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A88" w14:textId="7F9F7BEA" w:rsidR="0095111B" w:rsidRDefault="0095111B" w:rsidP="0095111B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方べきの定理</w:t>
      </w:r>
    </w:p>
    <w:p w14:paraId="59D92C6C" w14:textId="2F7A50A8" w:rsidR="0095111B" w:rsidRDefault="0095111B" w:rsidP="00467A1A">
      <w:pPr>
        <w:ind w:left="-27"/>
        <w:jc w:val="center"/>
      </w:pPr>
      <w:r>
        <w:rPr>
          <w:rFonts w:hint="eastAsia"/>
        </w:rPr>
        <w:t>ラザレ・カルノーによる「方べきの定理の</w:t>
      </w:r>
      <w:r w:rsidR="00616F64">
        <w:rPr>
          <w:rFonts w:hint="eastAsia"/>
        </w:rPr>
        <w:t>統一</w:t>
      </w:r>
      <w:r w:rsidR="0062387B">
        <w:rPr>
          <w:rFonts w:hint="eastAsia"/>
        </w:rPr>
        <w:t>」</w:t>
      </w:r>
    </w:p>
    <w:p w14:paraId="7D4709A7" w14:textId="021809B6" w:rsidR="0095111B" w:rsidRDefault="0095111B" w:rsidP="0095111B">
      <w:pPr>
        <w:ind w:left="-27"/>
        <w:jc w:val="center"/>
        <w:rPr>
          <w:sz w:val="24"/>
          <w:szCs w:val="28"/>
        </w:rPr>
      </w:pPr>
    </w:p>
    <w:p w14:paraId="6F392CE8" w14:textId="77777777" w:rsidR="00B65025" w:rsidRDefault="00B65025" w:rsidP="0095111B">
      <w:pPr>
        <w:ind w:left="-27"/>
        <w:jc w:val="center"/>
        <w:rPr>
          <w:sz w:val="24"/>
          <w:szCs w:val="28"/>
        </w:rPr>
      </w:pPr>
    </w:p>
    <w:p w14:paraId="3FF1CE0C" w14:textId="58C04C3F" w:rsidR="0095111B" w:rsidRDefault="0095111B" w:rsidP="0095111B">
      <w:pPr>
        <w:ind w:left="-27"/>
        <w:jc w:val="center"/>
        <w:rPr>
          <w:sz w:val="32"/>
          <w:szCs w:val="36"/>
        </w:rPr>
      </w:pPr>
      <w:r>
        <w:rPr>
          <w:rFonts w:hint="eastAsia"/>
          <w:sz w:val="24"/>
          <w:szCs w:val="28"/>
        </w:rPr>
        <w:t>堀部　和経</w:t>
      </w:r>
    </w:p>
    <w:p w14:paraId="3A7A705C" w14:textId="0729785A" w:rsidR="0095111B" w:rsidRDefault="0095111B" w:rsidP="0095111B">
      <w:pPr>
        <w:jc w:val="center"/>
        <w:rPr>
          <w:sz w:val="12"/>
          <w:szCs w:val="14"/>
        </w:rPr>
      </w:pPr>
      <w:r>
        <w:rPr>
          <w:rFonts w:hint="eastAsia"/>
          <w:sz w:val="12"/>
          <w:szCs w:val="14"/>
        </w:rPr>
        <w:t>堀部数学模型研究所代表，大同大学・愛知県立春日井東高等学校・ＮＳＭ＆Ｄ非常勤講師</w:t>
      </w:r>
    </w:p>
    <w:p w14:paraId="063556A3" w14:textId="7E1D58FA" w:rsidR="0095111B" w:rsidRDefault="0095111B" w:rsidP="0095111B">
      <w:pPr>
        <w:ind w:left="-27"/>
        <w:jc w:val="center"/>
      </w:pPr>
      <w:r>
        <w:rPr>
          <w:rFonts w:hint="eastAsia"/>
        </w:rPr>
        <w:t>２０２１／１／</w:t>
      </w:r>
      <w:r w:rsidR="009D1BDF">
        <w:rPr>
          <w:rFonts w:hint="eastAsia"/>
        </w:rPr>
        <w:t>６</w:t>
      </w:r>
    </w:p>
    <w:p w14:paraId="6489008F" w14:textId="2C1C9A44" w:rsidR="0095111B" w:rsidRDefault="0095111B" w:rsidP="0095111B"/>
    <w:p w14:paraId="6056EEE7" w14:textId="77777777" w:rsidR="00B65025" w:rsidRDefault="00B65025" w:rsidP="0095111B"/>
    <w:p w14:paraId="32383B24" w14:textId="66518CBD" w:rsidR="0095111B" w:rsidRDefault="0095111B" w:rsidP="0095111B">
      <w:r>
        <w:rPr>
          <w:rFonts w:hint="eastAsia"/>
        </w:rPr>
        <w:t xml:space="preserve">　方べきの定理は、次のように２つの場合に分けて解説される場合が多い。</w:t>
      </w:r>
    </w:p>
    <w:p w14:paraId="4BA6BFD1" w14:textId="13B66F9B" w:rsidR="0095111B" w:rsidRDefault="0095111B" w:rsidP="0095111B"/>
    <w:p w14:paraId="76E74D08" w14:textId="411FC864" w:rsidR="0095111B" w:rsidRPr="00A67D7E" w:rsidRDefault="0095111B" w:rsidP="0095111B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60807440"/>
      <w:r w:rsidRPr="00A67D7E">
        <w:rPr>
          <w:rFonts w:asciiTheme="majorEastAsia" w:eastAsiaTheme="majorEastAsia" w:hAnsiTheme="majorEastAsia" w:hint="eastAsia"/>
          <w:b/>
          <w:bCs/>
          <w:szCs w:val="21"/>
        </w:rPr>
        <w:t>［</w:t>
      </w:r>
      <w:r w:rsidR="003F13B1" w:rsidRPr="00A67D7E">
        <w:rPr>
          <w:rFonts w:asciiTheme="majorEastAsia" w:eastAsiaTheme="majorEastAsia" w:hAnsiTheme="majorEastAsia" w:hint="eastAsia"/>
          <w:b/>
          <w:bCs/>
          <w:szCs w:val="21"/>
        </w:rPr>
        <w:t>１］</w:t>
      </w:r>
      <w:r w:rsidRPr="00A67D7E">
        <w:rPr>
          <w:rFonts w:asciiTheme="majorEastAsia" w:eastAsiaTheme="majorEastAsia" w:hAnsiTheme="majorEastAsia" w:hint="eastAsia"/>
          <w:b/>
          <w:bCs/>
          <w:szCs w:val="21"/>
        </w:rPr>
        <w:t>方べきの定理（点</w:t>
      </w:r>
      <w:r w:rsidR="00542D3B" w:rsidRPr="00A67D7E">
        <w:rPr>
          <w:rFonts w:asciiTheme="majorEastAsia" w:eastAsiaTheme="majorEastAsia" w:hAnsiTheme="majorEastAsia" w:hint="eastAsia"/>
          <w:b/>
          <w:bCs/>
          <w:szCs w:val="21"/>
        </w:rPr>
        <w:t>P</w:t>
      </w:r>
      <w:r w:rsidRPr="00A67D7E">
        <w:rPr>
          <w:rFonts w:asciiTheme="majorEastAsia" w:eastAsiaTheme="majorEastAsia" w:hAnsiTheme="majorEastAsia" w:hint="eastAsia"/>
          <w:b/>
          <w:bCs/>
          <w:szCs w:val="21"/>
        </w:rPr>
        <w:t>が円</w:t>
      </w:r>
      <w:r w:rsidR="00542D3B" w:rsidRPr="00A67D7E">
        <w:rPr>
          <w:rFonts w:asciiTheme="majorEastAsia" w:eastAsiaTheme="majorEastAsia" w:hAnsiTheme="majorEastAsia" w:hint="eastAsia"/>
          <w:b/>
          <w:bCs/>
          <w:szCs w:val="21"/>
        </w:rPr>
        <w:t>O</w:t>
      </w:r>
      <w:r w:rsidRPr="00A67D7E">
        <w:rPr>
          <w:rFonts w:asciiTheme="majorEastAsia" w:eastAsiaTheme="majorEastAsia" w:hAnsiTheme="majorEastAsia" w:hint="eastAsia"/>
          <w:b/>
          <w:bCs/>
          <w:szCs w:val="21"/>
        </w:rPr>
        <w:t>の外部にある場合）</w:t>
      </w:r>
    </w:p>
    <w:bookmarkEnd w:id="0"/>
    <w:p w14:paraId="6197943D" w14:textId="7B57838F" w:rsidR="005435DA" w:rsidRDefault="00B65025" w:rsidP="0095111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BE8A0D" wp14:editId="2ECD1F1A">
                <wp:simplePos x="0" y="0"/>
                <wp:positionH relativeFrom="column">
                  <wp:posOffset>3504565</wp:posOffset>
                </wp:positionH>
                <wp:positionV relativeFrom="paragraph">
                  <wp:posOffset>33020</wp:posOffset>
                </wp:positionV>
                <wp:extent cx="2446655" cy="1828165"/>
                <wp:effectExtent l="0" t="0" r="0" b="635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655" cy="1828165"/>
                          <a:chOff x="-242919" y="-69231"/>
                          <a:chExt cx="2447501" cy="182866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1413933"/>
                            <a:ext cx="59245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BB460" w14:textId="29EE877B" w:rsidR="00467A1A" w:rsidRDefault="00467A1A" w:rsidP="00467A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2919" y="-69231"/>
                            <a:ext cx="2447501" cy="182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E8A0D" id="グループ化 10" o:spid="_x0000_s1026" style="position:absolute;left:0;text-align:left;margin-left:275.95pt;margin-top:2.6pt;width:192.65pt;height:143.95pt;z-index:251656192;mso-width-relative:margin;mso-height-relative:margin" coordorigin="-2429,-692" coordsize="24475,1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5875;top:14139;width:5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10BB460" w14:textId="29EE877B" w:rsidR="00467A1A" w:rsidRDefault="00467A1A" w:rsidP="00467A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-2429;top:-692;width:24474;height:1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">
                  <v:imagedata r:id="rId6" o:title=""/>
                </v:shape>
                <w10:wrap type="square"/>
              </v:group>
            </w:pict>
          </mc:Fallback>
        </mc:AlternateContent>
      </w:r>
    </w:p>
    <w:p w14:paraId="0DBEF859" w14:textId="6DBCEE0D" w:rsidR="005435DA" w:rsidRDefault="005435DA" w:rsidP="005435DA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 xml:space="preserve">　定円</w:t>
      </w:r>
      <w:r w:rsidR="00542D3B">
        <w:rPr>
          <w:rFonts w:hint="eastAsia"/>
          <w:szCs w:val="21"/>
        </w:rPr>
        <w:t>O</w:t>
      </w:r>
      <w:r>
        <w:rPr>
          <w:rFonts w:hint="eastAsia"/>
          <w:szCs w:val="21"/>
        </w:rPr>
        <w:t>とその外部にある定点</w:t>
      </w:r>
      <w:r w:rsidR="00542D3B">
        <w:rPr>
          <w:rFonts w:hint="eastAsia"/>
          <w:szCs w:val="21"/>
        </w:rPr>
        <w:t>P</w:t>
      </w:r>
      <w:r>
        <w:rPr>
          <w:rFonts w:hint="eastAsia"/>
          <w:szCs w:val="21"/>
        </w:rPr>
        <w:t>に対し、図の様に点</w:t>
      </w:r>
      <w:r w:rsidR="00542D3B">
        <w:rPr>
          <w:rFonts w:hint="eastAsia"/>
          <w:szCs w:val="21"/>
        </w:rPr>
        <w:t>T</w:t>
      </w:r>
      <w:r>
        <w:rPr>
          <w:rFonts w:hint="eastAsia"/>
          <w:szCs w:val="21"/>
        </w:rPr>
        <w:t>は、点</w:t>
      </w:r>
      <w:r w:rsidR="00542D3B">
        <w:rPr>
          <w:rFonts w:hint="eastAsia"/>
          <w:szCs w:val="21"/>
        </w:rPr>
        <w:t>P</w:t>
      </w:r>
      <w:r>
        <w:rPr>
          <w:rFonts w:hint="eastAsia"/>
          <w:szCs w:val="21"/>
        </w:rPr>
        <w:t>から円</w:t>
      </w:r>
      <w:r w:rsidR="00542D3B">
        <w:rPr>
          <w:rFonts w:hint="eastAsia"/>
          <w:szCs w:val="21"/>
        </w:rPr>
        <w:t>O</w:t>
      </w:r>
      <w:r>
        <w:rPr>
          <w:rFonts w:hint="eastAsia"/>
          <w:szCs w:val="21"/>
        </w:rPr>
        <w:t>に引いた接線の接点とする。また、点</w:t>
      </w:r>
      <w:r w:rsidR="00542D3B">
        <w:rPr>
          <w:rFonts w:hint="eastAsia"/>
          <w:szCs w:val="21"/>
        </w:rPr>
        <w:t>P</w:t>
      </w:r>
      <w:r>
        <w:rPr>
          <w:rFonts w:hint="eastAsia"/>
          <w:szCs w:val="21"/>
        </w:rPr>
        <w:t>を通り円</w:t>
      </w:r>
      <w:r w:rsidR="00542D3B">
        <w:rPr>
          <w:rFonts w:hint="eastAsia"/>
          <w:szCs w:val="21"/>
        </w:rPr>
        <w:t>O</w:t>
      </w:r>
      <w:r>
        <w:rPr>
          <w:rFonts w:hint="eastAsia"/>
          <w:szCs w:val="21"/>
        </w:rPr>
        <w:t>とそれぞれ</w:t>
      </w:r>
      <w:r w:rsidR="00542D3B">
        <w:rPr>
          <w:rFonts w:hint="eastAsia"/>
          <w:szCs w:val="21"/>
        </w:rPr>
        <w:t>2</w:t>
      </w:r>
      <w:r>
        <w:rPr>
          <w:rFonts w:hint="eastAsia"/>
          <w:szCs w:val="21"/>
        </w:rPr>
        <w:t>点で交わる</w:t>
      </w:r>
      <w:r w:rsidR="00542D3B">
        <w:rPr>
          <w:rFonts w:hint="eastAsia"/>
          <w:szCs w:val="21"/>
        </w:rPr>
        <w:t>2</w:t>
      </w:r>
      <w:r>
        <w:rPr>
          <w:rFonts w:hint="eastAsia"/>
          <w:szCs w:val="21"/>
        </w:rPr>
        <w:t>直線の交点を</w:t>
      </w:r>
      <w:r w:rsidR="00542D3B">
        <w:rPr>
          <w:rFonts w:hint="eastAsia"/>
          <w:szCs w:val="21"/>
        </w:rPr>
        <w:t>A</w:t>
      </w:r>
      <w:r w:rsidR="00542D3B">
        <w:rPr>
          <w:szCs w:val="21"/>
        </w:rPr>
        <w:t>,B</w:t>
      </w:r>
      <w:r>
        <w:rPr>
          <w:rFonts w:hint="eastAsia"/>
          <w:szCs w:val="21"/>
        </w:rPr>
        <w:t>および</w:t>
      </w:r>
      <w:r w:rsidR="00542D3B">
        <w:rPr>
          <w:rFonts w:hint="eastAsia"/>
          <w:szCs w:val="21"/>
        </w:rPr>
        <w:t>C</w:t>
      </w:r>
      <w:r w:rsidR="00542D3B">
        <w:rPr>
          <w:szCs w:val="21"/>
        </w:rPr>
        <w:t>,D</w:t>
      </w:r>
      <w:r>
        <w:rPr>
          <w:rFonts w:hint="eastAsia"/>
          <w:szCs w:val="21"/>
        </w:rPr>
        <w:t>とする。</w:t>
      </w:r>
    </w:p>
    <w:p w14:paraId="673441BF" w14:textId="0F4D75C9" w:rsidR="005435DA" w:rsidRDefault="005435DA" w:rsidP="005435DA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このとき、次の等式が成り立つ。</w:t>
      </w:r>
    </w:p>
    <w:p w14:paraId="030B2D8F" w14:textId="6B44DD26" w:rsidR="005435DA" w:rsidRDefault="005435DA" w:rsidP="005435DA">
      <w:pPr>
        <w:ind w:firstLine="840"/>
        <w:rPr>
          <w:szCs w:val="21"/>
        </w:rPr>
      </w:pPr>
      <w:r w:rsidRPr="005435DA">
        <w:rPr>
          <w:position w:val="-10"/>
          <w:szCs w:val="21"/>
        </w:rPr>
        <w:object w:dxaOrig="2180" w:dyaOrig="360" w14:anchorId="105C5578">
          <v:shape id="_x0000_i1025" type="#_x0000_t75" style="width:109.35pt;height:18.35pt" o:ole="">
            <v:imagedata r:id="rId7" o:title=""/>
          </v:shape>
          <o:OLEObject Type="Embed" ProgID="Equation.DSMT4" ShapeID="_x0000_i1025" DrawAspect="Content" ObjectID="_1671483172" r:id="rId8"/>
        </w:object>
      </w:r>
    </w:p>
    <w:p w14:paraId="7DB3DE79" w14:textId="7B10704D" w:rsidR="0095111B" w:rsidRDefault="005435DA" w:rsidP="0095111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証明は簡単であるので省略する。</w:t>
      </w:r>
      <w:r w:rsidR="00467A1A">
        <w:rPr>
          <w:rFonts w:hint="eastAsia"/>
          <w:szCs w:val="21"/>
        </w:rPr>
        <w:t>（図１）</w:t>
      </w:r>
    </w:p>
    <w:p w14:paraId="4950044E" w14:textId="77777777" w:rsidR="00B65025" w:rsidRDefault="00B65025" w:rsidP="00542D3B">
      <w:pPr>
        <w:rPr>
          <w:szCs w:val="21"/>
        </w:rPr>
      </w:pPr>
    </w:p>
    <w:p w14:paraId="4FC59072" w14:textId="37A511C2" w:rsidR="00542D3B" w:rsidRPr="00A67D7E" w:rsidRDefault="00467A1A" w:rsidP="00542D3B">
      <w:pPr>
        <w:rPr>
          <w:rFonts w:asciiTheme="majorEastAsia" w:eastAsiaTheme="majorEastAsia" w:hAnsiTheme="majorEastAsia"/>
          <w:b/>
          <w:bCs/>
          <w:szCs w:val="21"/>
        </w:rPr>
      </w:pPr>
      <w:r w:rsidRPr="00A67D7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8ACCBD" wp14:editId="0E2EE8E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2405380" cy="2004060"/>
                <wp:effectExtent l="0" t="0" r="0" b="0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2004060"/>
                          <a:chOff x="-246704" y="-184332"/>
                          <a:chExt cx="2405810" cy="200533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6704" y="-184332"/>
                            <a:ext cx="2405810" cy="179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987" y="1492180"/>
                            <a:ext cx="592455" cy="3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1F494" w14:textId="742BDC0A" w:rsidR="00467A1A" w:rsidRDefault="00467A1A" w:rsidP="00467A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ACCBD" id="グループ化 7" o:spid="_x0000_s1029" style="position:absolute;left:0;text-align:left;margin-left:138.2pt;margin-top:12.65pt;width:189.4pt;height:157.8pt;z-index:251653120;mso-position-horizontal:right;mso-position-horizontal-relative:margin;mso-width-relative:margin;mso-height-relative:margin" coordorigin="-2467,-1843" coordsize="24058,200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">
                <v:shape id="図 4" o:spid="_x0000_s1030" type="#_x0000_t75" style="position:absolute;left:-2467;top:-1843;width:24058;height:1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">
                  <v:imagedata r:id="rId10" o:title=""/>
                </v:shape>
                <v:shape id="テキスト ボックス 2" o:spid="_x0000_s1031" type="#_x0000_t202" style="position:absolute;left:14519;top:14921;width:5925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5C61F494" w14:textId="742BDC0A" w:rsidR="00467A1A" w:rsidRDefault="00467A1A" w:rsidP="00467A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図２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42D3B" w:rsidRPr="00A67D7E">
        <w:rPr>
          <w:rFonts w:asciiTheme="majorEastAsia" w:eastAsiaTheme="majorEastAsia" w:hAnsiTheme="majorEastAsia" w:hint="eastAsia"/>
          <w:b/>
          <w:bCs/>
          <w:szCs w:val="21"/>
        </w:rPr>
        <w:t>［２］方べきの定理（点Pが円Oの内部にある場合）</w:t>
      </w:r>
    </w:p>
    <w:p w14:paraId="0BBE83B0" w14:textId="701752A0" w:rsidR="005435DA" w:rsidRPr="00542D3B" w:rsidRDefault="005435DA" w:rsidP="0095111B">
      <w:pPr>
        <w:ind w:left="-27" w:firstLineChars="100" w:firstLine="210"/>
        <w:rPr>
          <w:szCs w:val="21"/>
        </w:rPr>
      </w:pPr>
    </w:p>
    <w:p w14:paraId="6CFE99B5" w14:textId="02495324" w:rsidR="00542D3B" w:rsidRDefault="00542D3B" w:rsidP="00542D3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 xml:space="preserve">　定円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とその内部にある定点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に対し、点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を通る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直線と円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との交点を</w:t>
      </w:r>
      <w:r>
        <w:rPr>
          <w:rFonts w:hint="eastAsia"/>
          <w:szCs w:val="21"/>
        </w:rPr>
        <w:t>A</w:t>
      </w:r>
      <w:r>
        <w:rPr>
          <w:szCs w:val="21"/>
        </w:rPr>
        <w:t>,B</w:t>
      </w:r>
      <w:r>
        <w:rPr>
          <w:rFonts w:hint="eastAsia"/>
          <w:szCs w:val="21"/>
        </w:rPr>
        <w:t>および</w:t>
      </w:r>
      <w:r>
        <w:rPr>
          <w:rFonts w:hint="eastAsia"/>
          <w:szCs w:val="21"/>
        </w:rPr>
        <w:t>D</w:t>
      </w:r>
      <w:r>
        <w:rPr>
          <w:szCs w:val="21"/>
        </w:rPr>
        <w:t>,D</w:t>
      </w:r>
      <w:r>
        <w:rPr>
          <w:rFonts w:hint="eastAsia"/>
          <w:szCs w:val="21"/>
        </w:rPr>
        <w:t>とする。</w:t>
      </w:r>
    </w:p>
    <w:p w14:paraId="7E5B95EF" w14:textId="77777777" w:rsidR="00542D3B" w:rsidRDefault="00542D3B" w:rsidP="00542D3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このとき、次の等式が成り立つ。</w:t>
      </w:r>
    </w:p>
    <w:p w14:paraId="1A93E24B" w14:textId="0F83152E" w:rsidR="00542D3B" w:rsidRDefault="00542D3B" w:rsidP="00542D3B">
      <w:pPr>
        <w:ind w:firstLine="840"/>
        <w:rPr>
          <w:szCs w:val="21"/>
        </w:rPr>
      </w:pPr>
      <w:r w:rsidRPr="005435DA">
        <w:rPr>
          <w:position w:val="-10"/>
          <w:szCs w:val="21"/>
        </w:rPr>
        <w:object w:dxaOrig="1560" w:dyaOrig="320" w14:anchorId="2A0716B3">
          <v:shape id="_x0000_i1026" type="#_x0000_t75" style="width:78pt;height:15.65pt" o:ole="">
            <v:imagedata r:id="rId11" o:title=""/>
          </v:shape>
          <o:OLEObject Type="Embed" ProgID="Equation.DSMT4" ShapeID="_x0000_i1026" DrawAspect="Content" ObjectID="_1671483173" r:id="rId12"/>
        </w:object>
      </w:r>
    </w:p>
    <w:p w14:paraId="365D2373" w14:textId="1FA95322" w:rsidR="00542D3B" w:rsidRDefault="00542D3B" w:rsidP="00542D3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この証明についても省略する。</w:t>
      </w:r>
      <w:r w:rsidR="00467A1A">
        <w:rPr>
          <w:rFonts w:hint="eastAsia"/>
          <w:szCs w:val="21"/>
        </w:rPr>
        <w:t>（図２）</w:t>
      </w:r>
    </w:p>
    <w:p w14:paraId="380B3373" w14:textId="11CE75B4" w:rsidR="00242ED5" w:rsidRDefault="00242ED5" w:rsidP="00242ED5">
      <w:pPr>
        <w:rPr>
          <w:szCs w:val="21"/>
        </w:rPr>
      </w:pPr>
    </w:p>
    <w:p w14:paraId="38862A1F" w14:textId="78FB00EF" w:rsidR="00242ED5" w:rsidRDefault="00242ED5" w:rsidP="00242ED5">
      <w:pPr>
        <w:rPr>
          <w:szCs w:val="21"/>
        </w:rPr>
      </w:pPr>
    </w:p>
    <w:p w14:paraId="505FCAF5" w14:textId="77777777" w:rsidR="00242ED5" w:rsidRDefault="00242ED5" w:rsidP="00242ED5">
      <w:pPr>
        <w:rPr>
          <w:szCs w:val="21"/>
        </w:rPr>
      </w:pPr>
    </w:p>
    <w:p w14:paraId="3D773885" w14:textId="5CADAAEB" w:rsidR="00242ED5" w:rsidRDefault="00242ED5" w:rsidP="00242ED5">
      <w:pPr>
        <w:rPr>
          <w:szCs w:val="21"/>
        </w:rPr>
      </w:pPr>
      <w:r>
        <w:rPr>
          <w:rFonts w:hint="eastAsia"/>
          <w:szCs w:val="21"/>
        </w:rPr>
        <w:t xml:space="preserve">　これら２つの定理は、次のようにも表現されることもある。</w:t>
      </w:r>
    </w:p>
    <w:p w14:paraId="0D82EC77" w14:textId="77777777" w:rsidR="00242ED5" w:rsidRPr="00242ED5" w:rsidRDefault="00242ED5" w:rsidP="00242ED5">
      <w:pPr>
        <w:rPr>
          <w:szCs w:val="21"/>
        </w:rPr>
      </w:pPr>
    </w:p>
    <w:p w14:paraId="633DDFAC" w14:textId="495F9A8A" w:rsidR="00242ED5" w:rsidRDefault="00242ED5" w:rsidP="00242E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の半径と線分</w:t>
      </w:r>
      <w:r>
        <w:rPr>
          <w:rFonts w:hint="eastAsia"/>
          <w:szCs w:val="21"/>
        </w:rPr>
        <w:t>O</w:t>
      </w:r>
      <w:r>
        <w:rPr>
          <w:szCs w:val="21"/>
        </w:rPr>
        <w:t>P</w:t>
      </w:r>
      <w:r>
        <w:rPr>
          <w:rFonts w:hint="eastAsia"/>
          <w:szCs w:val="21"/>
        </w:rPr>
        <w:t>の長さが固定されているのなら、</w:t>
      </w:r>
      <w:r w:rsidR="00755F36">
        <w:rPr>
          <w:rFonts w:hint="eastAsia"/>
          <w:szCs w:val="21"/>
        </w:rPr>
        <w:t>点</w:t>
      </w:r>
      <w:r w:rsidR="00755F36">
        <w:rPr>
          <w:szCs w:val="21"/>
        </w:rPr>
        <w:t>P</w:t>
      </w:r>
      <w:r w:rsidR="00755F36">
        <w:rPr>
          <w:rFonts w:hint="eastAsia"/>
          <w:szCs w:val="21"/>
        </w:rPr>
        <w:t>を通る</w:t>
      </w:r>
      <w:r>
        <w:rPr>
          <w:rFonts w:hint="eastAsia"/>
          <w:szCs w:val="21"/>
        </w:rPr>
        <w:t>任意の直線</w:t>
      </w:r>
      <w:r>
        <w:rPr>
          <w:rFonts w:hint="eastAsia"/>
          <w:szCs w:val="21"/>
        </w:rPr>
        <w:t>A</w:t>
      </w:r>
      <w:r>
        <w:rPr>
          <w:szCs w:val="21"/>
        </w:rPr>
        <w:t>B</w:t>
      </w:r>
      <w:r>
        <w:rPr>
          <w:rFonts w:hint="eastAsia"/>
          <w:szCs w:val="21"/>
        </w:rPr>
        <w:t>に対して、</w:t>
      </w:r>
    </w:p>
    <w:p w14:paraId="05CCEF0B" w14:textId="0F3A9C7F" w:rsidR="00242ED5" w:rsidRDefault="00242ED5" w:rsidP="00242E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［１］　</w:t>
      </w:r>
      <w:r w:rsidRPr="00DE4D17">
        <w:rPr>
          <w:position w:val="-14"/>
          <w:szCs w:val="21"/>
        </w:rPr>
        <w:object w:dxaOrig="2100" w:dyaOrig="400" w14:anchorId="734785B4">
          <v:shape id="_x0000_i1027" type="#_x0000_t75" style="width:105pt;height:20.35pt" o:ole="">
            <v:imagedata r:id="rId13" o:title=""/>
          </v:shape>
          <o:OLEObject Type="Embed" ProgID="Equation.DSMT4" ShapeID="_x0000_i1027" DrawAspect="Content" ObjectID="_1671483174" r:id="rId14"/>
        </w:object>
      </w:r>
      <w:r>
        <w:rPr>
          <w:rFonts w:hint="eastAsia"/>
          <w:szCs w:val="21"/>
        </w:rPr>
        <w:t xml:space="preserve">　　　　　［２］　</w:t>
      </w:r>
      <w:r w:rsidRPr="00DE4D17">
        <w:rPr>
          <w:position w:val="-14"/>
          <w:szCs w:val="21"/>
        </w:rPr>
        <w:object w:dxaOrig="1560" w:dyaOrig="400" w14:anchorId="05C68899">
          <v:shape id="_x0000_i1028" type="#_x0000_t75" style="width:78pt;height:20.35pt" o:ole="">
            <v:imagedata r:id="rId15" o:title=""/>
          </v:shape>
          <o:OLEObject Type="Embed" ProgID="Equation.DSMT4" ShapeID="_x0000_i1028" DrawAspect="Content" ObjectID="_1671483175" r:id="rId16"/>
        </w:object>
      </w:r>
    </w:p>
    <w:p w14:paraId="2BE15854" w14:textId="56927FBD" w:rsidR="00B916F8" w:rsidRDefault="00B916F8" w:rsidP="0095111B">
      <w:pPr>
        <w:ind w:left="-27" w:firstLineChars="100" w:firstLine="210"/>
        <w:rPr>
          <w:szCs w:val="21"/>
        </w:rPr>
      </w:pPr>
    </w:p>
    <w:p w14:paraId="327CACA4" w14:textId="5930496A" w:rsidR="00B916F8" w:rsidRDefault="00242ED5" w:rsidP="0095111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 xml:space="preserve">　実はこの</w:t>
      </w:r>
      <w:r w:rsidR="00467A1A">
        <w:rPr>
          <w:rFonts w:hint="eastAsia"/>
          <w:szCs w:val="21"/>
        </w:rPr>
        <w:t>２つの場合</w:t>
      </w:r>
      <w:r>
        <w:rPr>
          <w:rFonts w:hint="eastAsia"/>
          <w:szCs w:val="21"/>
        </w:rPr>
        <w:t>、</w:t>
      </w:r>
      <w:r w:rsidR="00B65025">
        <w:rPr>
          <w:rFonts w:hint="eastAsia"/>
          <w:szCs w:val="21"/>
        </w:rPr>
        <w:t>ある補助線を考えることで</w:t>
      </w:r>
      <w:r w:rsidR="00467A1A">
        <w:rPr>
          <w:rFonts w:hint="eastAsia"/>
          <w:szCs w:val="21"/>
        </w:rPr>
        <w:t>全く同じ性質であることが</w:t>
      </w:r>
      <w:r w:rsidR="00B65025">
        <w:rPr>
          <w:rFonts w:hint="eastAsia"/>
          <w:szCs w:val="21"/>
        </w:rPr>
        <w:t>わかる</w:t>
      </w:r>
      <w:r w:rsidR="00467A1A">
        <w:rPr>
          <w:rFonts w:hint="eastAsia"/>
          <w:szCs w:val="21"/>
        </w:rPr>
        <w:t>。</w:t>
      </w:r>
    </w:p>
    <w:p w14:paraId="7A2EDC87" w14:textId="3EF508A3" w:rsidR="00467A1A" w:rsidRDefault="00467A1A" w:rsidP="0095111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　以下、図１に</w:t>
      </w:r>
      <w:r w:rsidR="00DE4D17">
        <w:rPr>
          <w:rFonts w:hint="eastAsia"/>
          <w:szCs w:val="21"/>
        </w:rPr>
        <w:t>補助線</w:t>
      </w:r>
      <w:r w:rsidR="00755F36">
        <w:rPr>
          <w:rFonts w:hint="eastAsia"/>
          <w:szCs w:val="21"/>
        </w:rPr>
        <w:t>（定円）</w:t>
      </w:r>
      <w:r w:rsidR="00DE4D17">
        <w:rPr>
          <w:rFonts w:hint="eastAsia"/>
          <w:szCs w:val="21"/>
        </w:rPr>
        <w:t>を加えた</w:t>
      </w:r>
      <w:r>
        <w:rPr>
          <w:rFonts w:hint="eastAsia"/>
          <w:szCs w:val="21"/>
        </w:rPr>
        <w:t>図を</w:t>
      </w:r>
      <w:r w:rsidR="00151476">
        <w:rPr>
          <w:rFonts w:hint="eastAsia"/>
          <w:szCs w:val="21"/>
        </w:rPr>
        <w:t>で</w:t>
      </w:r>
      <w:r w:rsidR="00B65025">
        <w:rPr>
          <w:rFonts w:hint="eastAsia"/>
          <w:szCs w:val="21"/>
        </w:rPr>
        <w:t>説明</w:t>
      </w:r>
      <w:r w:rsidR="00151476">
        <w:rPr>
          <w:rFonts w:hint="eastAsia"/>
          <w:szCs w:val="21"/>
        </w:rPr>
        <w:t>を</w:t>
      </w:r>
      <w:r w:rsidR="00B65025">
        <w:rPr>
          <w:rFonts w:hint="eastAsia"/>
          <w:szCs w:val="21"/>
        </w:rPr>
        <w:t>する。</w:t>
      </w:r>
      <w:r w:rsidR="00DE4D17">
        <w:rPr>
          <w:rFonts w:hint="eastAsia"/>
          <w:szCs w:val="21"/>
        </w:rPr>
        <w:t>（図３）</w:t>
      </w:r>
    </w:p>
    <w:p w14:paraId="5FA1FE13" w14:textId="77777777" w:rsidR="00242ED5" w:rsidRDefault="00242ED5" w:rsidP="0095111B">
      <w:pPr>
        <w:ind w:left="-27" w:firstLineChars="100" w:firstLine="210"/>
        <w:rPr>
          <w:szCs w:val="21"/>
        </w:rPr>
      </w:pPr>
    </w:p>
    <w:p w14:paraId="2511EB23" w14:textId="0E2B96DE" w:rsidR="004218C9" w:rsidRDefault="004218C9" w:rsidP="0095111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 xml:space="preserve">　円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の同心円で、点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を通るものを円</w:t>
      </w:r>
      <w:r>
        <w:rPr>
          <w:rFonts w:hint="eastAsia"/>
          <w:szCs w:val="21"/>
        </w:rPr>
        <w:t>O</w:t>
      </w:r>
      <w:r>
        <w:rPr>
          <w:szCs w:val="21"/>
        </w:rPr>
        <w:t>’</w:t>
      </w:r>
      <w:r>
        <w:rPr>
          <w:rFonts w:hint="eastAsia"/>
          <w:szCs w:val="21"/>
        </w:rPr>
        <w:t>とする。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太い線</w:t>
      </w:r>
      <w:r w:rsidR="00DE4D17">
        <w:rPr>
          <w:rFonts w:hint="eastAsia"/>
          <w:szCs w:val="21"/>
        </w:rPr>
        <w:t>で表している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直線</w:t>
      </w:r>
      <w:r>
        <w:rPr>
          <w:rFonts w:hint="eastAsia"/>
          <w:szCs w:val="21"/>
        </w:rPr>
        <w:t>P</w:t>
      </w:r>
      <w:r>
        <w:rPr>
          <w:szCs w:val="21"/>
        </w:rPr>
        <w:t>A</w:t>
      </w:r>
      <w:r>
        <w:rPr>
          <w:rFonts w:hint="eastAsia"/>
          <w:szCs w:val="21"/>
        </w:rPr>
        <w:t>と円</w:t>
      </w:r>
      <w:r>
        <w:rPr>
          <w:rFonts w:hint="eastAsia"/>
          <w:szCs w:val="21"/>
        </w:rPr>
        <w:t>O</w:t>
      </w:r>
      <w:r>
        <w:rPr>
          <w:szCs w:val="21"/>
        </w:rPr>
        <w:t>’</w:t>
      </w:r>
      <w:r>
        <w:rPr>
          <w:rFonts w:hint="eastAsia"/>
          <w:szCs w:val="21"/>
        </w:rPr>
        <w:t>との交点を</w:t>
      </w:r>
      <w:r>
        <w:rPr>
          <w:rFonts w:hint="eastAsia"/>
          <w:szCs w:val="21"/>
        </w:rPr>
        <w:t>Q</w:t>
      </w:r>
      <w:r>
        <w:rPr>
          <w:rFonts w:hint="eastAsia"/>
          <w:szCs w:val="21"/>
        </w:rPr>
        <w:t>とする。このとき、２つの同心円の半径を、</w:t>
      </w:r>
      <w:r w:rsidRPr="004218C9">
        <w:rPr>
          <w:position w:val="-14"/>
          <w:szCs w:val="21"/>
        </w:rPr>
        <w:object w:dxaOrig="2200" w:dyaOrig="400" w14:anchorId="370148A2">
          <v:shape id="_x0000_i1029" type="#_x0000_t75" style="width:110pt;height:20.35pt" o:ole="">
            <v:imagedata r:id="rId17" o:title=""/>
          </v:shape>
          <o:OLEObject Type="Embed" ProgID="Equation.DSMT4" ShapeID="_x0000_i1029" DrawAspect="Content" ObjectID="_1671483176" r:id="rId18"/>
        </w:object>
      </w:r>
      <w:r>
        <w:rPr>
          <w:rFonts w:hint="eastAsia"/>
          <w:szCs w:val="21"/>
        </w:rPr>
        <w:t>とおく。</w:t>
      </w:r>
    </w:p>
    <w:p w14:paraId="50B79698" w14:textId="7DC967C3" w:rsidR="00B65025" w:rsidRDefault="004E3C1E" w:rsidP="0095111B">
      <w:pPr>
        <w:ind w:left="-27"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595FDA" wp14:editId="38A90809">
                <wp:simplePos x="0" y="0"/>
                <wp:positionH relativeFrom="column">
                  <wp:posOffset>3923030</wp:posOffset>
                </wp:positionH>
                <wp:positionV relativeFrom="paragraph">
                  <wp:posOffset>84455</wp:posOffset>
                </wp:positionV>
                <wp:extent cx="2110105" cy="1885950"/>
                <wp:effectExtent l="0" t="0" r="0" b="0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885950"/>
                          <a:chOff x="0" y="0"/>
                          <a:chExt cx="2110740" cy="1886482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557866"/>
                            <a:ext cx="592278" cy="328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2F9F3" w14:textId="3ACBA48B" w:rsidR="004218C9" w:rsidRDefault="004218C9" w:rsidP="004218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95FDA" id="グループ化 12" o:spid="_x0000_s1032" style="position:absolute;left:0;text-align:left;margin-left:308.9pt;margin-top:6.65pt;width:166.15pt;height:148.5pt;z-index:251659264;mso-width-relative:margin;mso-height-relative:margin" coordsize="21107,18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">
                <v:shape id="図 8" o:spid="_x0000_s1033" type="#_x0000_t75" style="position:absolute;width:21107;height:17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">
                  <v:imagedata r:id="rId20" o:title=""/>
                </v:shape>
                <v:shape id="テキスト ボックス 2" o:spid="_x0000_s1034" type="#_x0000_t202" style="position:absolute;left:13716;top:15578;width:5922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4AB2F9F3" w14:textId="3ACBA48B" w:rsidR="004218C9" w:rsidRDefault="004218C9" w:rsidP="004218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図３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65025">
        <w:rPr>
          <w:rFonts w:hint="eastAsia"/>
          <w:szCs w:val="21"/>
        </w:rPr>
        <w:t>また、明らかに</w:t>
      </w:r>
      <w:r w:rsidR="00B65025" w:rsidRPr="00B65025">
        <w:rPr>
          <w:position w:val="-6"/>
          <w:szCs w:val="21"/>
        </w:rPr>
        <w:object w:dxaOrig="800" w:dyaOrig="279" w14:anchorId="48A61039">
          <v:shape id="_x0000_i1030" type="#_x0000_t75" style="width:40pt;height:14pt" o:ole="">
            <v:imagedata r:id="rId21" o:title=""/>
          </v:shape>
          <o:OLEObject Type="Embed" ProgID="Equation.DSMT4" ShapeID="_x0000_i1030" DrawAspect="Content" ObjectID="_1671483177" r:id="rId22"/>
        </w:object>
      </w:r>
      <w:r w:rsidR="009B530C">
        <w:rPr>
          <w:rFonts w:hint="eastAsia"/>
          <w:szCs w:val="21"/>
        </w:rPr>
        <w:t>･･･①</w:t>
      </w:r>
      <w:r w:rsidR="00B65025">
        <w:rPr>
          <w:rFonts w:hint="eastAsia"/>
          <w:szCs w:val="21"/>
        </w:rPr>
        <w:t>であることに注意しておく。</w:t>
      </w:r>
    </w:p>
    <w:p w14:paraId="186F8A18" w14:textId="21AD4F62" w:rsidR="00B65025" w:rsidRDefault="00B65025" w:rsidP="0095111B">
      <w:pPr>
        <w:ind w:left="-27" w:firstLineChars="100" w:firstLine="210"/>
        <w:rPr>
          <w:szCs w:val="21"/>
        </w:rPr>
      </w:pPr>
    </w:p>
    <w:p w14:paraId="61C84BE2" w14:textId="2E5F24DD" w:rsidR="004218C9" w:rsidRDefault="004218C9" w:rsidP="004218C9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［１］の方べきの定理より</w:t>
      </w:r>
    </w:p>
    <w:p w14:paraId="47689BB4" w14:textId="31143FC7" w:rsidR="004218C9" w:rsidRPr="004218C9" w:rsidRDefault="004218C9" w:rsidP="004218C9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65025">
        <w:rPr>
          <w:rFonts w:hint="eastAsia"/>
          <w:szCs w:val="21"/>
        </w:rPr>
        <w:t xml:space="preserve"> </w:t>
      </w:r>
      <w:r w:rsidR="00B65025">
        <w:rPr>
          <w:szCs w:val="21"/>
        </w:rPr>
        <w:t xml:space="preserve">  </w:t>
      </w:r>
      <w:r w:rsidR="004E3C1E" w:rsidRPr="004218C9">
        <w:rPr>
          <w:position w:val="-10"/>
          <w:szCs w:val="21"/>
        </w:rPr>
        <w:object w:dxaOrig="2220" w:dyaOrig="360" w14:anchorId="49841CDD">
          <v:shape id="_x0000_i1031" type="#_x0000_t75" style="width:111pt;height:18.35pt" o:ole="">
            <v:imagedata r:id="rId23" o:title=""/>
          </v:shape>
          <o:OLEObject Type="Embed" ProgID="Equation.DSMT4" ShapeID="_x0000_i1031" DrawAspect="Content" ObjectID="_1671483178" r:id="rId24"/>
        </w:object>
      </w:r>
    </w:p>
    <w:p w14:paraId="3EA19FB7" w14:textId="03E1A313" w:rsidR="00B916F8" w:rsidRPr="004218C9" w:rsidRDefault="004E3C1E" w:rsidP="00B65025">
      <w:pPr>
        <w:ind w:left="-27" w:firstLineChars="1162" w:firstLine="2440"/>
        <w:rPr>
          <w:szCs w:val="21"/>
        </w:rPr>
      </w:pPr>
      <w:bookmarkStart w:id="1" w:name="_Hlk60809713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3E2CE" wp14:editId="47A60441">
                <wp:simplePos x="0" y="0"/>
                <wp:positionH relativeFrom="margin">
                  <wp:posOffset>2850727</wp:posOffset>
                </wp:positionH>
                <wp:positionV relativeFrom="paragraph">
                  <wp:posOffset>219710</wp:posOffset>
                </wp:positionV>
                <wp:extent cx="99483" cy="371475"/>
                <wp:effectExtent l="19050" t="0" r="34290" b="47625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3" cy="371475"/>
                        </a:xfrm>
                        <a:prstGeom prst="downArrow">
                          <a:avLst>
                            <a:gd name="adj1" fmla="val 64435"/>
                            <a:gd name="adj2" fmla="val 7361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35E9" w14:textId="119394D7" w:rsidR="004E3C1E" w:rsidRPr="004E3C1E" w:rsidRDefault="004E3C1E" w:rsidP="00755F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3C1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E2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0" o:spid="_x0000_s1035" type="#_x0000_t67" style="position:absolute;left:0;text-align:left;margin-left:224.45pt;margin-top:17.3pt;width:7.8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" adj="17341,3841" filled="f" strokecolor="black [3213]" strokeweight=".5pt">
                <v:textbox>
                  <w:txbxContent>
                    <w:p w14:paraId="4C1935E9" w14:textId="119394D7" w:rsidR="004E3C1E" w:rsidRPr="004E3C1E" w:rsidRDefault="004E3C1E" w:rsidP="00755F3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3C1E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25" w:rsidRPr="00B65025">
        <w:rPr>
          <w:position w:val="-14"/>
        </w:rPr>
        <w:object w:dxaOrig="1440" w:dyaOrig="400" w14:anchorId="11A68EAD">
          <v:shape id="_x0000_i1032" type="#_x0000_t75" style="width:1in;height:20.35pt" o:ole="">
            <v:imagedata r:id="rId25" o:title=""/>
          </v:shape>
          <o:OLEObject Type="Embed" ProgID="Equation.DSMT4" ShapeID="_x0000_i1032" DrawAspect="Content" ObjectID="_1671483179" r:id="rId26"/>
        </w:object>
      </w:r>
      <w:bookmarkEnd w:id="1"/>
    </w:p>
    <w:p w14:paraId="14E5AF43" w14:textId="7E28EF19" w:rsidR="00B916F8" w:rsidRDefault="00B65025" w:rsidP="00B65025">
      <w:pPr>
        <w:ind w:left="-27" w:firstLineChars="1162" w:firstLine="2440"/>
        <w:rPr>
          <w:szCs w:val="21"/>
        </w:rPr>
      </w:pPr>
      <w:r w:rsidRPr="00B65025">
        <w:rPr>
          <w:position w:val="-14"/>
        </w:rPr>
        <w:object w:dxaOrig="1440" w:dyaOrig="400" w14:anchorId="39324A1C">
          <v:shape id="_x0000_i1033" type="#_x0000_t75" style="width:1in;height:20.35pt" o:ole="">
            <v:imagedata r:id="rId27" o:title=""/>
          </v:shape>
          <o:OLEObject Type="Embed" ProgID="Equation.DSMT4" ShapeID="_x0000_i1033" DrawAspect="Content" ObjectID="_1671483180" r:id="rId28"/>
        </w:object>
      </w:r>
    </w:p>
    <w:p w14:paraId="620E252B" w14:textId="27B3D19D" w:rsidR="00B916F8" w:rsidRDefault="00DA3581" w:rsidP="00B65025">
      <w:pPr>
        <w:ind w:left="-27" w:firstLineChars="1162" w:firstLine="2440"/>
        <w:rPr>
          <w:szCs w:val="21"/>
        </w:rPr>
      </w:pPr>
      <w:r>
        <w:rPr>
          <w:rFonts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54F1CD" wp14:editId="46FE1A4A">
                <wp:simplePos x="0" y="0"/>
                <wp:positionH relativeFrom="column">
                  <wp:posOffset>3867362</wp:posOffset>
                </wp:positionH>
                <wp:positionV relativeFrom="paragraph">
                  <wp:posOffset>45720</wp:posOffset>
                </wp:positionV>
                <wp:extent cx="2157095" cy="1886389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095" cy="1886389"/>
                          <a:chOff x="0" y="0"/>
                          <a:chExt cx="2157095" cy="1886389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133" y="1557866"/>
                            <a:ext cx="592100" cy="328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7312D" w14:textId="295AFA14" w:rsidR="00B65025" w:rsidRDefault="00B65025" w:rsidP="00B6502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4F1CD" id="グループ化 15" o:spid="_x0000_s1036" style="position:absolute;left:0;text-align:left;margin-left:304.5pt;margin-top:3.6pt;width:169.85pt;height:148.55pt;z-index:251663360" coordsize="21570,188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">
                <v:shape id="図 13" o:spid="_x0000_s1037" type="#_x0000_t75" style="position:absolute;width:21570;height:17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">
                  <v:imagedata r:id="rId30" o:title=""/>
                </v:shape>
                <v:shape id="テキスト ボックス 2" o:spid="_x0000_s1038" type="#_x0000_t202" style="position:absolute;left:14901;top:15578;width:5921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4F87312D" w14:textId="295AFA14" w:rsidR="00B65025" w:rsidRDefault="00B65025" w:rsidP="00B6502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5025" w:rsidRPr="00B65025">
        <w:rPr>
          <w:position w:val="-10"/>
        </w:rPr>
        <w:object w:dxaOrig="900" w:dyaOrig="320" w14:anchorId="4EE92877">
          <v:shape id="_x0000_i1034" type="#_x0000_t75" style="width:45pt;height:15.65pt" o:ole="">
            <v:imagedata r:id="rId31" o:title=""/>
          </v:shape>
          <o:OLEObject Type="Embed" ProgID="Equation.DSMT4" ShapeID="_x0000_i1034" DrawAspect="Content" ObjectID="_1671483181" r:id="rId32"/>
        </w:object>
      </w:r>
    </w:p>
    <w:p w14:paraId="70FFE09C" w14:textId="04A59CB1" w:rsidR="00DE4D17" w:rsidRDefault="00B65025" w:rsidP="00B65025">
      <w:pPr>
        <w:rPr>
          <w:szCs w:val="21"/>
        </w:rPr>
      </w:pPr>
      <w:r>
        <w:rPr>
          <w:rFonts w:hint="eastAsia"/>
          <w:szCs w:val="21"/>
        </w:rPr>
        <w:t>となる。</w:t>
      </w:r>
    </w:p>
    <w:p w14:paraId="60DEC6FC" w14:textId="0CDDE670" w:rsidR="00DE4D17" w:rsidRDefault="00B65025" w:rsidP="00DE4D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その上で、図３から円</w:t>
      </w:r>
      <w:r>
        <w:rPr>
          <w:rFonts w:hint="eastAsia"/>
          <w:szCs w:val="21"/>
        </w:rPr>
        <w:t>O</w:t>
      </w:r>
      <w:r w:rsidR="00DE4D17">
        <w:rPr>
          <w:rFonts w:hint="eastAsia"/>
          <w:szCs w:val="21"/>
        </w:rPr>
        <w:t>など消去した</w:t>
      </w:r>
      <w:r>
        <w:rPr>
          <w:rFonts w:hint="eastAsia"/>
          <w:szCs w:val="21"/>
        </w:rPr>
        <w:t>図を考える。</w:t>
      </w:r>
      <w:r w:rsidR="00DE4D17">
        <w:rPr>
          <w:rFonts w:hint="eastAsia"/>
          <w:szCs w:val="21"/>
        </w:rPr>
        <w:t>（図４）</w:t>
      </w:r>
    </w:p>
    <w:p w14:paraId="5A1E9079" w14:textId="19B98206" w:rsidR="00B916F8" w:rsidRDefault="00DE4D17" w:rsidP="00DE4D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すると、</w:t>
      </w:r>
    </w:p>
    <w:p w14:paraId="54E315E7" w14:textId="4E62F58A" w:rsidR="00B916F8" w:rsidRDefault="00DE4D17" w:rsidP="00DE4D17">
      <w:pPr>
        <w:ind w:left="-27" w:firstLineChars="613" w:firstLine="1287"/>
        <w:rPr>
          <w:szCs w:val="21"/>
        </w:rPr>
      </w:pPr>
      <w:r w:rsidRPr="00DE4D17">
        <w:rPr>
          <w:position w:val="-14"/>
          <w:szCs w:val="21"/>
        </w:rPr>
        <w:object w:dxaOrig="2420" w:dyaOrig="400" w14:anchorId="3A701EE8">
          <v:shape id="_x0000_i1035" type="#_x0000_t75" style="width:121pt;height:20.35pt" o:ole="">
            <v:imagedata r:id="rId33" o:title=""/>
          </v:shape>
          <o:OLEObject Type="Embed" ProgID="Equation.DSMT4" ShapeID="_x0000_i1035" DrawAspect="Content" ObjectID="_1671483182" r:id="rId34"/>
        </w:object>
      </w:r>
    </w:p>
    <w:p w14:paraId="02F7CCF3" w14:textId="64381B56" w:rsidR="00B916F8" w:rsidRDefault="00DE4D17" w:rsidP="0095111B">
      <w:pPr>
        <w:ind w:left="-27" w:firstLineChars="100" w:firstLine="210"/>
        <w:rPr>
          <w:szCs w:val="21"/>
        </w:rPr>
      </w:pPr>
      <w:r>
        <w:rPr>
          <w:rFonts w:hint="eastAsia"/>
          <w:szCs w:val="21"/>
        </w:rPr>
        <w:t>（元の定理</w:t>
      </w:r>
      <w:r w:rsidR="00150811">
        <w:rPr>
          <w:rFonts w:hint="eastAsia"/>
          <w:szCs w:val="21"/>
        </w:rPr>
        <w:t>［２］</w:t>
      </w:r>
      <w:r>
        <w:rPr>
          <w:rFonts w:hint="eastAsia"/>
          <w:szCs w:val="21"/>
        </w:rPr>
        <w:t>と点の名称が異なっているので注意）</w:t>
      </w:r>
    </w:p>
    <w:p w14:paraId="420E2696" w14:textId="5E36CF1A" w:rsidR="000E6DDD" w:rsidRDefault="000E6DDD"/>
    <w:p w14:paraId="311B43F8" w14:textId="6B78CFC4" w:rsidR="004E3C1E" w:rsidRDefault="004E3C1E"/>
    <w:p w14:paraId="6584BD5E" w14:textId="57E8BC24" w:rsidR="004E3C1E" w:rsidRDefault="00A63872"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83F94D" wp14:editId="2F2DDCC7">
                <wp:simplePos x="0" y="0"/>
                <wp:positionH relativeFrom="column">
                  <wp:posOffset>3953087</wp:posOffset>
                </wp:positionH>
                <wp:positionV relativeFrom="paragraph">
                  <wp:posOffset>202141</wp:posOffset>
                </wp:positionV>
                <wp:extent cx="2258695" cy="1930400"/>
                <wp:effectExtent l="0" t="0" r="0" b="0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695" cy="1930400"/>
                          <a:chOff x="-12700" y="198966"/>
                          <a:chExt cx="2258695" cy="1930400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633" y="1693334"/>
                            <a:ext cx="592100" cy="328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1EF33" w14:textId="25FAA74B" w:rsidR="00DE4D17" w:rsidRDefault="00DE4D17" w:rsidP="00DE4D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700" y="198966"/>
                            <a:ext cx="225869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3F94D" id="グループ化 16" o:spid="_x0000_s1039" style="position:absolute;left:0;text-align:left;margin-left:311.25pt;margin-top:15.9pt;width:177.85pt;height:152pt;z-index:251678720;mso-height-relative:margin" coordorigin="-127,1989" coordsize="22586,193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">
                <v:shape id="テキスト ボックス 2" o:spid="_x0000_s1040" type="#_x0000_t202" style="position:absolute;left:15536;top:16933;width:5921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62A1EF33" w14:textId="25FAA74B" w:rsidR="00DE4D17" w:rsidRDefault="00DE4D17" w:rsidP="00DE4D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図５</w:t>
                        </w:r>
                      </w:p>
                    </w:txbxContent>
                  </v:textbox>
                </v:shape>
                <v:shape id="図 5" o:spid="_x0000_s1041" type="#_x0000_t75" style="position:absolute;left:-127;top:1989;width:22586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">
                  <v:imagedata r:id="rId36" o:title=""/>
                </v:shape>
                <w10:wrap type="square"/>
              </v:group>
            </w:pict>
          </mc:Fallback>
        </mc:AlternateContent>
      </w:r>
      <w:r w:rsidR="004E3C1E">
        <w:rPr>
          <w:rFonts w:hint="eastAsia"/>
        </w:rPr>
        <w:t xml:space="preserve">　以上をまとめる</w:t>
      </w:r>
      <w:r w:rsidR="009B530C">
        <w:rPr>
          <w:rFonts w:hint="eastAsia"/>
        </w:rPr>
        <w:t>と</w:t>
      </w:r>
      <w:r w:rsidR="004E3C1E">
        <w:rPr>
          <w:rFonts w:hint="eastAsia"/>
        </w:rPr>
        <w:t>（図５）</w:t>
      </w:r>
      <w:r w:rsidR="009B530C">
        <w:rPr>
          <w:rFonts w:hint="eastAsia"/>
        </w:rPr>
        <w:t>、</w:t>
      </w:r>
    </w:p>
    <w:p w14:paraId="04B359D4" w14:textId="36258193" w:rsidR="000E6DDD" w:rsidRDefault="00EC031C" w:rsidP="004E3C1E">
      <w:pPr>
        <w:ind w:firstLineChars="400" w:firstLine="840"/>
      </w:pPr>
      <w:r w:rsidRPr="004E3C1E">
        <w:rPr>
          <w:position w:val="-14"/>
          <w:szCs w:val="21"/>
        </w:rPr>
        <w:object w:dxaOrig="4020" w:dyaOrig="400" w14:anchorId="5E8AB6ED">
          <v:shape id="_x0000_i1036" type="#_x0000_t75" style="width:201pt;height:20.35pt" o:ole="">
            <v:imagedata r:id="rId37" o:title=""/>
          </v:shape>
          <o:OLEObject Type="Embed" ProgID="Equation.DSMT4" ShapeID="_x0000_i1036" DrawAspect="Content" ObjectID="_1671483183" r:id="rId38"/>
        </w:object>
      </w:r>
    </w:p>
    <w:p w14:paraId="15F1F21A" w14:textId="64D8CAFC" w:rsidR="000748CF" w:rsidRDefault="000748CF">
      <w:r>
        <w:rPr>
          <w:rFonts w:hint="eastAsia"/>
        </w:rPr>
        <w:t xml:space="preserve">　また、この性質の重要な点は、</w:t>
      </w:r>
      <w:bookmarkStart w:id="2" w:name="_Hlk60813968"/>
      <w:r w:rsidR="009B530C" w:rsidRPr="00B65025">
        <w:rPr>
          <w:position w:val="-6"/>
          <w:szCs w:val="21"/>
        </w:rPr>
        <w:object w:dxaOrig="800" w:dyaOrig="279" w14:anchorId="77AAD0E6">
          <v:shape id="_x0000_i1037" type="#_x0000_t75" style="width:40pt;height:14pt" o:ole="">
            <v:imagedata r:id="rId21" o:title=""/>
          </v:shape>
          <o:OLEObject Type="Embed" ProgID="Equation.DSMT4" ShapeID="_x0000_i1037" DrawAspect="Content" ObjectID="_1671483184" r:id="rId39"/>
        </w:object>
      </w:r>
      <w:bookmarkEnd w:id="2"/>
      <w:r w:rsidR="009B530C">
        <w:rPr>
          <w:rFonts w:hint="eastAsia"/>
          <w:szCs w:val="21"/>
        </w:rPr>
        <w:t>･･･</w:t>
      </w:r>
      <w:r>
        <w:rPr>
          <w:rFonts w:hint="eastAsia"/>
        </w:rPr>
        <w:t>①の変形であ</w:t>
      </w:r>
      <w:r w:rsidR="009B530C">
        <w:rPr>
          <w:rFonts w:hint="eastAsia"/>
        </w:rPr>
        <w:t>る。</w:t>
      </w:r>
    </w:p>
    <w:p w14:paraId="7F04E504" w14:textId="77777777" w:rsidR="009B530C" w:rsidRDefault="009B530C"/>
    <w:p w14:paraId="51D54D79" w14:textId="77777777" w:rsidR="000748CF" w:rsidRDefault="000748CF"/>
    <w:p w14:paraId="4D720BF3" w14:textId="5801C10E" w:rsidR="000748CF" w:rsidRDefault="000748CF">
      <w:r>
        <w:rPr>
          <w:rFonts w:hint="eastAsia"/>
        </w:rPr>
        <w:t xml:space="preserve">　</w:t>
      </w:r>
      <w:r w:rsidR="009B530C">
        <w:rPr>
          <w:rFonts w:hint="eastAsia"/>
        </w:rPr>
        <w:t>方べきの定理の</w:t>
      </w:r>
      <w:r>
        <w:rPr>
          <w:rFonts w:hint="eastAsia"/>
        </w:rPr>
        <w:t>２つの場合の</w:t>
      </w:r>
      <w:r w:rsidR="009B530C">
        <w:rPr>
          <w:rFonts w:hint="eastAsia"/>
        </w:rPr>
        <w:t>統一的見方</w:t>
      </w:r>
      <w:r>
        <w:rPr>
          <w:rFonts w:hint="eastAsia"/>
        </w:rPr>
        <w:t>は、２同心円と１直線によってできる「すき間</w:t>
      </w:r>
      <w:r w:rsidR="006E7E8C">
        <w:rPr>
          <w:rFonts w:hint="eastAsia"/>
        </w:rPr>
        <w:t>」</w:t>
      </w:r>
      <w:r>
        <w:rPr>
          <w:rFonts w:hint="eastAsia"/>
        </w:rPr>
        <w:t>（〇印）の長さが同じ</w:t>
      </w:r>
      <w:r w:rsidR="00EC031C" w:rsidRPr="00B65025">
        <w:rPr>
          <w:position w:val="-6"/>
          <w:szCs w:val="21"/>
        </w:rPr>
        <w:object w:dxaOrig="800" w:dyaOrig="279" w14:anchorId="0877D2AB">
          <v:shape id="_x0000_i1038" type="#_x0000_t75" style="width:40pt;height:14pt" o:ole="">
            <v:imagedata r:id="rId21" o:title=""/>
          </v:shape>
          <o:OLEObject Type="Embed" ProgID="Equation.DSMT4" ShapeID="_x0000_i1038" DrawAspect="Content" ObjectID="_1671483185" r:id="rId40"/>
        </w:object>
      </w:r>
      <w:r w:rsidR="00EC031C">
        <w:t xml:space="preserve"> </w:t>
      </w:r>
      <w:r w:rsidR="00A63872">
        <w:rPr>
          <w:rFonts w:hint="eastAsia"/>
        </w:rPr>
        <w:t>であることから理解できる。さらに（</w:t>
      </w:r>
      <w:r w:rsidR="009B530C">
        <w:rPr>
          <w:rFonts w:hint="eastAsia"/>
        </w:rPr>
        <w:t>鎖線</w:t>
      </w:r>
      <w:r w:rsidR="00EC031C">
        <w:rPr>
          <w:rFonts w:hint="eastAsia"/>
        </w:rPr>
        <w:t>）</w:t>
      </w:r>
      <w:r w:rsidR="009B530C">
        <w:rPr>
          <w:rFonts w:hint="eastAsia"/>
        </w:rPr>
        <w:t>の長さが同じ</w:t>
      </w:r>
      <w:r w:rsidR="009B530C" w:rsidRPr="00EC031C">
        <w:rPr>
          <w:position w:val="-10"/>
          <w:szCs w:val="21"/>
        </w:rPr>
        <w:object w:dxaOrig="800" w:dyaOrig="340" w14:anchorId="2576769C">
          <v:shape id="_x0000_i1039" type="#_x0000_t75" style="width:40pt;height:17pt" o:ole="">
            <v:imagedata r:id="rId41" o:title=""/>
          </v:shape>
          <o:OLEObject Type="Embed" ProgID="Equation.DSMT4" ShapeID="_x0000_i1039" DrawAspect="Content" ObjectID="_1671483186" r:id="rId42"/>
        </w:object>
      </w:r>
      <w:r w:rsidR="00EC031C">
        <w:rPr>
          <w:rFonts w:hint="eastAsia"/>
          <w:szCs w:val="21"/>
        </w:rPr>
        <w:t>と見れば</w:t>
      </w:r>
      <w:r w:rsidR="00A63872">
        <w:rPr>
          <w:rFonts w:hint="eastAsia"/>
          <w:szCs w:val="21"/>
        </w:rPr>
        <w:t>等式を</w:t>
      </w:r>
      <w:r w:rsidR="00EC031C">
        <w:rPr>
          <w:rFonts w:hint="eastAsia"/>
          <w:szCs w:val="21"/>
        </w:rPr>
        <w:t>直接</w:t>
      </w:r>
      <w:r w:rsidR="00A63872">
        <w:rPr>
          <w:rFonts w:hint="eastAsia"/>
          <w:szCs w:val="21"/>
        </w:rPr>
        <w:t>変形できるので、より</w:t>
      </w:r>
      <w:r w:rsidR="009B530C">
        <w:rPr>
          <w:rFonts w:hint="eastAsia"/>
          <w:szCs w:val="21"/>
        </w:rPr>
        <w:t>理解</w:t>
      </w:r>
      <w:r w:rsidR="00A63872">
        <w:rPr>
          <w:rFonts w:hint="eastAsia"/>
          <w:szCs w:val="21"/>
        </w:rPr>
        <w:t>しやすい</w:t>
      </w:r>
      <w:r w:rsidR="008A1CFF">
        <w:rPr>
          <w:rFonts w:hint="eastAsia"/>
          <w:szCs w:val="21"/>
        </w:rPr>
        <w:t>であろう</w:t>
      </w:r>
      <w:r w:rsidR="00A63872">
        <w:rPr>
          <w:rFonts w:hint="eastAsia"/>
          <w:szCs w:val="21"/>
        </w:rPr>
        <w:t>。</w:t>
      </w:r>
    </w:p>
    <w:p w14:paraId="53B0053E" w14:textId="77777777" w:rsidR="007229B5" w:rsidRDefault="007229B5"/>
    <w:p w14:paraId="08964D6E" w14:textId="344845F1" w:rsidR="000748CF" w:rsidRDefault="000748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E4E3A" wp14:editId="3BC2154E">
                <wp:simplePos x="0" y="0"/>
                <wp:positionH relativeFrom="column">
                  <wp:posOffset>8414</wp:posOffset>
                </wp:positionH>
                <wp:positionV relativeFrom="paragraph">
                  <wp:posOffset>189286</wp:posOffset>
                </wp:positionV>
                <wp:extent cx="6139543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0B236" id="直線コネクタ 2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4.9pt" to="484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" strokecolor="#4579b8 [3044]"/>
            </w:pict>
          </mc:Fallback>
        </mc:AlternateContent>
      </w:r>
    </w:p>
    <w:p w14:paraId="2A42FA05" w14:textId="395BA7CA" w:rsidR="000748CF" w:rsidRDefault="000748CF">
      <w:r>
        <w:rPr>
          <w:rFonts w:hint="eastAsia"/>
        </w:rPr>
        <w:t>参考文献</w:t>
      </w:r>
      <w:r w:rsidR="00DA3581">
        <w:rPr>
          <w:rFonts w:hint="eastAsia"/>
        </w:rPr>
        <w:t xml:space="preserve">　</w:t>
      </w:r>
      <w:r w:rsidR="00DA3581">
        <w:rPr>
          <w:rFonts w:hint="eastAsia"/>
        </w:rPr>
        <w:t>Eli Maor, Eugen jost (</w:t>
      </w:r>
      <w:r w:rsidR="00DA3581">
        <w:rPr>
          <w:rFonts w:hint="eastAsia"/>
        </w:rPr>
        <w:t>著</w:t>
      </w:r>
      <w:r w:rsidR="00DA3581">
        <w:rPr>
          <w:rFonts w:hint="eastAsia"/>
        </w:rPr>
        <w:t>)</w:t>
      </w:r>
      <w:r w:rsidR="00DA3581">
        <w:rPr>
          <w:rFonts w:hint="eastAsia"/>
        </w:rPr>
        <w:t>「</w:t>
      </w:r>
      <w:r>
        <w:rPr>
          <w:rFonts w:hint="eastAsia"/>
        </w:rPr>
        <w:t>美しい幾何学</w:t>
      </w:r>
      <w:r w:rsidR="00DA3581">
        <w:rPr>
          <w:rFonts w:hint="eastAsia"/>
        </w:rPr>
        <w:t>」</w:t>
      </w:r>
      <w:r>
        <w:rPr>
          <w:rFonts w:hint="eastAsia"/>
        </w:rPr>
        <w:t>高木隆司</w:t>
      </w:r>
      <w:r>
        <w:rPr>
          <w:rFonts w:hint="eastAsia"/>
        </w:rPr>
        <w:t xml:space="preserve"> (</w:t>
      </w:r>
      <w:r>
        <w:rPr>
          <w:rFonts w:hint="eastAsia"/>
        </w:rPr>
        <w:t>監修</w:t>
      </w:r>
      <w:r>
        <w:rPr>
          <w:rFonts w:hint="eastAsia"/>
        </w:rPr>
        <w:t xml:space="preserve">, </w:t>
      </w:r>
      <w:r>
        <w:rPr>
          <w:rFonts w:hint="eastAsia"/>
        </w:rPr>
        <w:t>訳</w:t>
      </w:r>
      <w:r>
        <w:rPr>
          <w:rFonts w:hint="eastAsia"/>
        </w:rPr>
        <w:t>),</w:t>
      </w:r>
      <w:r>
        <w:rPr>
          <w:rFonts w:hint="eastAsia"/>
        </w:rPr>
        <w:t>平澤美可三</w:t>
      </w:r>
      <w:r w:rsidR="00DA3581">
        <w:rPr>
          <w:rFonts w:hint="eastAsia"/>
        </w:rPr>
        <w:t xml:space="preserve"> </w:t>
      </w:r>
      <w:r w:rsidR="00755F36">
        <w:rPr>
          <w:rFonts w:hint="eastAsia"/>
        </w:rPr>
        <w:t>他</w:t>
      </w:r>
      <w:r>
        <w:rPr>
          <w:rFonts w:hint="eastAsia"/>
        </w:rPr>
        <w:t>(</w:t>
      </w:r>
      <w:r>
        <w:rPr>
          <w:rFonts w:hint="eastAsia"/>
        </w:rPr>
        <w:t>訳</w:t>
      </w:r>
      <w:r>
        <w:rPr>
          <w:rFonts w:hint="eastAsia"/>
        </w:rPr>
        <w:t>)</w:t>
      </w:r>
      <w:r w:rsidR="000A78C7">
        <w:t xml:space="preserve"> </w:t>
      </w:r>
      <w:r w:rsidR="000A78C7">
        <w:rPr>
          <w:rFonts w:hint="eastAsia"/>
        </w:rPr>
        <w:t>丸善出版</w:t>
      </w:r>
    </w:p>
    <w:p w14:paraId="0C40B864" w14:textId="77777777" w:rsidR="00DA3581" w:rsidRPr="00DA3581" w:rsidRDefault="00DA3581"/>
    <w:p w14:paraId="7755953B" w14:textId="5B8C0991" w:rsidR="00534F53" w:rsidRDefault="000748CF">
      <w:r>
        <w:rPr>
          <w:rFonts w:hint="eastAsia"/>
        </w:rPr>
        <w:t>（</w:t>
      </w:r>
      <w:r>
        <w:rPr>
          <w:rFonts w:hint="eastAsia"/>
        </w:rPr>
        <w:t>w</w:t>
      </w:r>
      <w:r>
        <w:t>iki</w:t>
      </w:r>
      <w:r>
        <w:rPr>
          <w:rFonts w:hint="eastAsia"/>
        </w:rPr>
        <w:t>によれば</w:t>
      </w:r>
      <w:r w:rsidR="000A78C7">
        <w:rPr>
          <w:rFonts w:hint="eastAsia"/>
        </w:rPr>
        <w:t>）</w:t>
      </w:r>
      <w:r w:rsidR="000E6DDD" w:rsidRPr="000E6DDD">
        <w:rPr>
          <w:rFonts w:hint="eastAsia"/>
        </w:rPr>
        <w:t>Lazare Nicolas Marguerite Carnot</w:t>
      </w:r>
      <w:r>
        <w:rPr>
          <w:rFonts w:hint="eastAsia"/>
        </w:rPr>
        <w:t>は、</w:t>
      </w:r>
      <w:r w:rsidR="000E6DDD" w:rsidRPr="000E6DDD">
        <w:rPr>
          <w:rFonts w:hint="eastAsia"/>
        </w:rPr>
        <w:t>1753</w:t>
      </w:r>
      <w:r w:rsidR="000E6DDD" w:rsidRPr="000E6DDD">
        <w:rPr>
          <w:rFonts w:hint="eastAsia"/>
        </w:rPr>
        <w:t>年</w:t>
      </w:r>
      <w:r w:rsidR="000E6DDD" w:rsidRPr="000E6DDD">
        <w:rPr>
          <w:rFonts w:hint="eastAsia"/>
        </w:rPr>
        <w:t>- 1823</w:t>
      </w:r>
      <w:r w:rsidR="000E6DDD" w:rsidRPr="000E6DDD">
        <w:rPr>
          <w:rFonts w:hint="eastAsia"/>
        </w:rPr>
        <w:t>年</w:t>
      </w:r>
      <w:r w:rsidR="008410CA">
        <w:rPr>
          <w:rFonts w:hint="eastAsia"/>
        </w:rPr>
        <w:t xml:space="preserve">　フランスの軍人、数学者</w:t>
      </w:r>
    </w:p>
    <w:sectPr w:rsidR="00534F53" w:rsidSect="00467A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79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72B0"/>
    <w:rsid w:val="00037672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8CF"/>
    <w:rsid w:val="00074DD4"/>
    <w:rsid w:val="00077393"/>
    <w:rsid w:val="00077A92"/>
    <w:rsid w:val="00080AF1"/>
    <w:rsid w:val="000812F9"/>
    <w:rsid w:val="000816BD"/>
    <w:rsid w:val="00081F6C"/>
    <w:rsid w:val="000833EC"/>
    <w:rsid w:val="00083AD5"/>
    <w:rsid w:val="00084A1E"/>
    <w:rsid w:val="00092F3C"/>
    <w:rsid w:val="00093E93"/>
    <w:rsid w:val="000965A3"/>
    <w:rsid w:val="00096786"/>
    <w:rsid w:val="0009765B"/>
    <w:rsid w:val="000979B6"/>
    <w:rsid w:val="000A11A0"/>
    <w:rsid w:val="000A16F9"/>
    <w:rsid w:val="000A27CB"/>
    <w:rsid w:val="000A3398"/>
    <w:rsid w:val="000A4055"/>
    <w:rsid w:val="000A4AE4"/>
    <w:rsid w:val="000A5A4F"/>
    <w:rsid w:val="000A6B89"/>
    <w:rsid w:val="000A6CF6"/>
    <w:rsid w:val="000A78C7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6DDD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0811"/>
    <w:rsid w:val="00151476"/>
    <w:rsid w:val="00151C55"/>
    <w:rsid w:val="00152B3C"/>
    <w:rsid w:val="00152E59"/>
    <w:rsid w:val="001559F6"/>
    <w:rsid w:val="00155CD5"/>
    <w:rsid w:val="00157419"/>
    <w:rsid w:val="00160FFF"/>
    <w:rsid w:val="00163646"/>
    <w:rsid w:val="001649EA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A0FC6"/>
    <w:rsid w:val="001A14F2"/>
    <w:rsid w:val="001A21D7"/>
    <w:rsid w:val="001A2BA5"/>
    <w:rsid w:val="001A2E1D"/>
    <w:rsid w:val="001A3779"/>
    <w:rsid w:val="001A519A"/>
    <w:rsid w:val="001A5218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C16F7"/>
    <w:rsid w:val="001C4A3A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1966"/>
    <w:rsid w:val="0020249A"/>
    <w:rsid w:val="00202BA9"/>
    <w:rsid w:val="00202E19"/>
    <w:rsid w:val="0020571E"/>
    <w:rsid w:val="002066B6"/>
    <w:rsid w:val="00214B01"/>
    <w:rsid w:val="00215B02"/>
    <w:rsid w:val="00220403"/>
    <w:rsid w:val="002208C0"/>
    <w:rsid w:val="00220DA3"/>
    <w:rsid w:val="002228B2"/>
    <w:rsid w:val="0022452D"/>
    <w:rsid w:val="00226174"/>
    <w:rsid w:val="002314A3"/>
    <w:rsid w:val="00231D92"/>
    <w:rsid w:val="002325BA"/>
    <w:rsid w:val="0023768D"/>
    <w:rsid w:val="00240925"/>
    <w:rsid w:val="00242ED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A318F"/>
    <w:rsid w:val="002A5CB6"/>
    <w:rsid w:val="002A75CC"/>
    <w:rsid w:val="002B05E7"/>
    <w:rsid w:val="002B09F8"/>
    <w:rsid w:val="002B1FA5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D3E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3B5E"/>
    <w:rsid w:val="003543A3"/>
    <w:rsid w:val="00354B37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3B1"/>
    <w:rsid w:val="003F149E"/>
    <w:rsid w:val="003F2423"/>
    <w:rsid w:val="003F2B66"/>
    <w:rsid w:val="003F6DE1"/>
    <w:rsid w:val="004069AE"/>
    <w:rsid w:val="00406BE0"/>
    <w:rsid w:val="004114CB"/>
    <w:rsid w:val="00412C2A"/>
    <w:rsid w:val="00412DB2"/>
    <w:rsid w:val="00416DEC"/>
    <w:rsid w:val="00417C31"/>
    <w:rsid w:val="004208EF"/>
    <w:rsid w:val="004218C9"/>
    <w:rsid w:val="00424185"/>
    <w:rsid w:val="00424F35"/>
    <w:rsid w:val="00425DDE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67A1A"/>
    <w:rsid w:val="004706F1"/>
    <w:rsid w:val="00472B79"/>
    <w:rsid w:val="00474BFE"/>
    <w:rsid w:val="00474DB4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C1E"/>
    <w:rsid w:val="004E3D88"/>
    <w:rsid w:val="004E5277"/>
    <w:rsid w:val="004E5E93"/>
    <w:rsid w:val="004F054D"/>
    <w:rsid w:val="004F0B3F"/>
    <w:rsid w:val="004F201D"/>
    <w:rsid w:val="004F4BC0"/>
    <w:rsid w:val="004F4BD4"/>
    <w:rsid w:val="004F595B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E8C"/>
    <w:rsid w:val="00515AD9"/>
    <w:rsid w:val="00516A30"/>
    <w:rsid w:val="00520F0A"/>
    <w:rsid w:val="00521A33"/>
    <w:rsid w:val="00521BCF"/>
    <w:rsid w:val="00523682"/>
    <w:rsid w:val="005322F8"/>
    <w:rsid w:val="0053357E"/>
    <w:rsid w:val="00534F53"/>
    <w:rsid w:val="00536866"/>
    <w:rsid w:val="00537684"/>
    <w:rsid w:val="00537696"/>
    <w:rsid w:val="00542B19"/>
    <w:rsid w:val="00542C79"/>
    <w:rsid w:val="00542D3B"/>
    <w:rsid w:val="005435DA"/>
    <w:rsid w:val="00545F19"/>
    <w:rsid w:val="005472EA"/>
    <w:rsid w:val="00550136"/>
    <w:rsid w:val="00550B1A"/>
    <w:rsid w:val="00550C12"/>
    <w:rsid w:val="00551C5C"/>
    <w:rsid w:val="005524CE"/>
    <w:rsid w:val="00552BB0"/>
    <w:rsid w:val="00552E90"/>
    <w:rsid w:val="005537B8"/>
    <w:rsid w:val="00553E24"/>
    <w:rsid w:val="005543CB"/>
    <w:rsid w:val="005545AC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42D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1413"/>
    <w:rsid w:val="005D31C9"/>
    <w:rsid w:val="005D555A"/>
    <w:rsid w:val="005D6D0D"/>
    <w:rsid w:val="005E01A0"/>
    <w:rsid w:val="005E0226"/>
    <w:rsid w:val="005E265C"/>
    <w:rsid w:val="005E547F"/>
    <w:rsid w:val="005E5CBD"/>
    <w:rsid w:val="005F0493"/>
    <w:rsid w:val="005F0501"/>
    <w:rsid w:val="005F3A13"/>
    <w:rsid w:val="005F3FAB"/>
    <w:rsid w:val="005F6B7C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16F64"/>
    <w:rsid w:val="0062006F"/>
    <w:rsid w:val="00620B58"/>
    <w:rsid w:val="00620F6C"/>
    <w:rsid w:val="006215D6"/>
    <w:rsid w:val="0062387B"/>
    <w:rsid w:val="00625D6B"/>
    <w:rsid w:val="0062631F"/>
    <w:rsid w:val="00627A49"/>
    <w:rsid w:val="00627AB0"/>
    <w:rsid w:val="006305E7"/>
    <w:rsid w:val="00630B61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570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22A0"/>
    <w:rsid w:val="006B328F"/>
    <w:rsid w:val="006B3FAC"/>
    <w:rsid w:val="006B441C"/>
    <w:rsid w:val="006B642D"/>
    <w:rsid w:val="006B6E2E"/>
    <w:rsid w:val="006B7434"/>
    <w:rsid w:val="006B75E0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DE6"/>
    <w:rsid w:val="006E1BE8"/>
    <w:rsid w:val="006E5E52"/>
    <w:rsid w:val="006E66A8"/>
    <w:rsid w:val="006E6D0D"/>
    <w:rsid w:val="006E7487"/>
    <w:rsid w:val="006E7E8C"/>
    <w:rsid w:val="006F0B4A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5E61"/>
    <w:rsid w:val="00716DF7"/>
    <w:rsid w:val="00717F21"/>
    <w:rsid w:val="0072027B"/>
    <w:rsid w:val="0072138F"/>
    <w:rsid w:val="0072162D"/>
    <w:rsid w:val="0072176D"/>
    <w:rsid w:val="007229B5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5F36"/>
    <w:rsid w:val="007574A5"/>
    <w:rsid w:val="007618D2"/>
    <w:rsid w:val="007652F8"/>
    <w:rsid w:val="007660F7"/>
    <w:rsid w:val="00766CAA"/>
    <w:rsid w:val="007674C6"/>
    <w:rsid w:val="0076780D"/>
    <w:rsid w:val="007742B8"/>
    <w:rsid w:val="0077453C"/>
    <w:rsid w:val="00775BA0"/>
    <w:rsid w:val="0077741E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6BB0"/>
    <w:rsid w:val="007B7FD6"/>
    <w:rsid w:val="007C0846"/>
    <w:rsid w:val="007C2304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679"/>
    <w:rsid w:val="00821FBD"/>
    <w:rsid w:val="00822429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0CA"/>
    <w:rsid w:val="008452DA"/>
    <w:rsid w:val="008464D7"/>
    <w:rsid w:val="008500E9"/>
    <w:rsid w:val="0085147E"/>
    <w:rsid w:val="00852608"/>
    <w:rsid w:val="00856FA8"/>
    <w:rsid w:val="00860727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87C3E"/>
    <w:rsid w:val="008910B4"/>
    <w:rsid w:val="0089274D"/>
    <w:rsid w:val="008929D7"/>
    <w:rsid w:val="00893978"/>
    <w:rsid w:val="00894749"/>
    <w:rsid w:val="00894915"/>
    <w:rsid w:val="00895653"/>
    <w:rsid w:val="00896AA5"/>
    <w:rsid w:val="008978B9"/>
    <w:rsid w:val="008A10AE"/>
    <w:rsid w:val="008A15EF"/>
    <w:rsid w:val="008A1CFF"/>
    <w:rsid w:val="008A3AEF"/>
    <w:rsid w:val="008A45D0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3EF8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11B"/>
    <w:rsid w:val="00951C05"/>
    <w:rsid w:val="00951CDE"/>
    <w:rsid w:val="009542CE"/>
    <w:rsid w:val="00954407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530C"/>
    <w:rsid w:val="009B6A89"/>
    <w:rsid w:val="009B7804"/>
    <w:rsid w:val="009C000F"/>
    <w:rsid w:val="009C07F0"/>
    <w:rsid w:val="009C1BE8"/>
    <w:rsid w:val="009C3D15"/>
    <w:rsid w:val="009C60EC"/>
    <w:rsid w:val="009C65FE"/>
    <w:rsid w:val="009C6708"/>
    <w:rsid w:val="009C7D6D"/>
    <w:rsid w:val="009D0C1A"/>
    <w:rsid w:val="009D1BDF"/>
    <w:rsid w:val="009D1C93"/>
    <w:rsid w:val="009D1E5A"/>
    <w:rsid w:val="009D25C8"/>
    <w:rsid w:val="009D4043"/>
    <w:rsid w:val="009D5DA2"/>
    <w:rsid w:val="009E0D57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F0EF0"/>
    <w:rsid w:val="009F1E50"/>
    <w:rsid w:val="009F2BFA"/>
    <w:rsid w:val="009F3222"/>
    <w:rsid w:val="009F335E"/>
    <w:rsid w:val="009F380D"/>
    <w:rsid w:val="009F5636"/>
    <w:rsid w:val="009F6395"/>
    <w:rsid w:val="009F7DE8"/>
    <w:rsid w:val="00A01BE5"/>
    <w:rsid w:val="00A02405"/>
    <w:rsid w:val="00A06F58"/>
    <w:rsid w:val="00A07901"/>
    <w:rsid w:val="00A10CE0"/>
    <w:rsid w:val="00A12BEC"/>
    <w:rsid w:val="00A133A2"/>
    <w:rsid w:val="00A13F94"/>
    <w:rsid w:val="00A16AE7"/>
    <w:rsid w:val="00A17653"/>
    <w:rsid w:val="00A17D6E"/>
    <w:rsid w:val="00A2178D"/>
    <w:rsid w:val="00A2499B"/>
    <w:rsid w:val="00A2657D"/>
    <w:rsid w:val="00A26C7F"/>
    <w:rsid w:val="00A31974"/>
    <w:rsid w:val="00A31C36"/>
    <w:rsid w:val="00A32253"/>
    <w:rsid w:val="00A3682A"/>
    <w:rsid w:val="00A40CD3"/>
    <w:rsid w:val="00A41A1D"/>
    <w:rsid w:val="00A444AE"/>
    <w:rsid w:val="00A472B0"/>
    <w:rsid w:val="00A52278"/>
    <w:rsid w:val="00A53288"/>
    <w:rsid w:val="00A53C45"/>
    <w:rsid w:val="00A61A8A"/>
    <w:rsid w:val="00A6287E"/>
    <w:rsid w:val="00A63872"/>
    <w:rsid w:val="00A65969"/>
    <w:rsid w:val="00A659ED"/>
    <w:rsid w:val="00A66E5F"/>
    <w:rsid w:val="00A67D7E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5025"/>
    <w:rsid w:val="00B6537B"/>
    <w:rsid w:val="00B6632F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16F8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48F3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35E8"/>
    <w:rsid w:val="00C04278"/>
    <w:rsid w:val="00C06480"/>
    <w:rsid w:val="00C11A4A"/>
    <w:rsid w:val="00C11D2C"/>
    <w:rsid w:val="00C12382"/>
    <w:rsid w:val="00C12D29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614EF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BC3"/>
    <w:rsid w:val="00C8187E"/>
    <w:rsid w:val="00C82A2E"/>
    <w:rsid w:val="00C831C1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A6313"/>
    <w:rsid w:val="00CA66C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6267"/>
    <w:rsid w:val="00D01202"/>
    <w:rsid w:val="00D0232F"/>
    <w:rsid w:val="00D03093"/>
    <w:rsid w:val="00D04392"/>
    <w:rsid w:val="00D05FCE"/>
    <w:rsid w:val="00D10302"/>
    <w:rsid w:val="00D10CCF"/>
    <w:rsid w:val="00D11233"/>
    <w:rsid w:val="00D13EC3"/>
    <w:rsid w:val="00D147DF"/>
    <w:rsid w:val="00D172B9"/>
    <w:rsid w:val="00D20934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A43"/>
    <w:rsid w:val="00D37CAF"/>
    <w:rsid w:val="00D4017F"/>
    <w:rsid w:val="00D404B4"/>
    <w:rsid w:val="00D40DE1"/>
    <w:rsid w:val="00D416F0"/>
    <w:rsid w:val="00D41FB2"/>
    <w:rsid w:val="00D423FB"/>
    <w:rsid w:val="00D42883"/>
    <w:rsid w:val="00D42CAD"/>
    <w:rsid w:val="00D42F07"/>
    <w:rsid w:val="00D42F2C"/>
    <w:rsid w:val="00D474C6"/>
    <w:rsid w:val="00D47E97"/>
    <w:rsid w:val="00D5298D"/>
    <w:rsid w:val="00D53B8A"/>
    <w:rsid w:val="00D63373"/>
    <w:rsid w:val="00D65A54"/>
    <w:rsid w:val="00D668F6"/>
    <w:rsid w:val="00D71893"/>
    <w:rsid w:val="00D727F9"/>
    <w:rsid w:val="00D72A2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3226"/>
    <w:rsid w:val="00DA3581"/>
    <w:rsid w:val="00DA4C23"/>
    <w:rsid w:val="00DA5549"/>
    <w:rsid w:val="00DA5AA2"/>
    <w:rsid w:val="00DA5FE4"/>
    <w:rsid w:val="00DA6932"/>
    <w:rsid w:val="00DA6D5E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77A4"/>
    <w:rsid w:val="00DD0255"/>
    <w:rsid w:val="00DD05E7"/>
    <w:rsid w:val="00DD5CB9"/>
    <w:rsid w:val="00DD7CDD"/>
    <w:rsid w:val="00DE2563"/>
    <w:rsid w:val="00DE3CBD"/>
    <w:rsid w:val="00DE4D17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1114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67D8"/>
    <w:rsid w:val="00E6687E"/>
    <w:rsid w:val="00E668A0"/>
    <w:rsid w:val="00E70EBE"/>
    <w:rsid w:val="00E72534"/>
    <w:rsid w:val="00E7366A"/>
    <w:rsid w:val="00E76F34"/>
    <w:rsid w:val="00E77849"/>
    <w:rsid w:val="00E8014F"/>
    <w:rsid w:val="00E81C54"/>
    <w:rsid w:val="00E86077"/>
    <w:rsid w:val="00E863E1"/>
    <w:rsid w:val="00E87284"/>
    <w:rsid w:val="00E87B01"/>
    <w:rsid w:val="00E91C09"/>
    <w:rsid w:val="00E920DF"/>
    <w:rsid w:val="00E930EF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213"/>
    <w:rsid w:val="00EB70D2"/>
    <w:rsid w:val="00EB7397"/>
    <w:rsid w:val="00EB77C9"/>
    <w:rsid w:val="00EC031C"/>
    <w:rsid w:val="00EC05F3"/>
    <w:rsid w:val="00EC0B38"/>
    <w:rsid w:val="00EC1A32"/>
    <w:rsid w:val="00ED024E"/>
    <w:rsid w:val="00ED3293"/>
    <w:rsid w:val="00ED377B"/>
    <w:rsid w:val="00ED48F3"/>
    <w:rsid w:val="00ED5090"/>
    <w:rsid w:val="00ED5C25"/>
    <w:rsid w:val="00ED5CDB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892"/>
    <w:rsid w:val="00EF517A"/>
    <w:rsid w:val="00EF5CDB"/>
    <w:rsid w:val="00EF6200"/>
    <w:rsid w:val="00EF6457"/>
    <w:rsid w:val="00EF7A30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978"/>
    <w:rsid w:val="00F22015"/>
    <w:rsid w:val="00F22410"/>
    <w:rsid w:val="00F229F0"/>
    <w:rsid w:val="00F27EC6"/>
    <w:rsid w:val="00F31362"/>
    <w:rsid w:val="00F3584D"/>
    <w:rsid w:val="00F41DA5"/>
    <w:rsid w:val="00F432D0"/>
    <w:rsid w:val="00F4456B"/>
    <w:rsid w:val="00F4698F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65F6"/>
    <w:rsid w:val="00F878BC"/>
    <w:rsid w:val="00F9092E"/>
    <w:rsid w:val="00F91916"/>
    <w:rsid w:val="00F91F39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68585"/>
  <w15:chartTrackingRefBased/>
  <w15:docId w15:val="{C107A0E0-D9E5-4C74-96E4-04F03A98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5111B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95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emf"/><Relationship Id="rId29" Type="http://schemas.openxmlformats.org/officeDocument/2006/relationships/image" Target="media/image16.emf"/><Relationship Id="rId41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1.emf"/><Relationship Id="rId10" Type="http://schemas.openxmlformats.org/officeDocument/2006/relationships/image" Target="media/image5.emf"/><Relationship Id="rId19" Type="http://schemas.openxmlformats.org/officeDocument/2006/relationships/image" Target="media/image10.emf"/><Relationship Id="rId31" Type="http://schemas.openxmlformats.org/officeDocument/2006/relationships/image" Target="media/image18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emf"/><Relationship Id="rId35" Type="http://schemas.openxmlformats.org/officeDocument/2006/relationships/image" Target="media/image20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B82F-261D-4498-8B80-3194C608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10</cp:revision>
  <cp:lastPrinted>2021-01-05T23:18:00Z</cp:lastPrinted>
  <dcterms:created xsi:type="dcterms:W3CDTF">2021-01-05T23:34:00Z</dcterms:created>
  <dcterms:modified xsi:type="dcterms:W3CDTF">2021-01-06T15:06:00Z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